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05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FB3805" w:rsidRDefault="00FB3805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FB3805" w:rsidRPr="00A142B8" w:rsidRDefault="00336103" w:rsidP="00FB3805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color w:val="FF0000"/>
          <w:sz w:val="28"/>
          <w:szCs w:val="28"/>
        </w:rPr>
        <w:t xml:space="preserve">Stabilny proces sukcesji </w:t>
      </w:r>
      <w:r w:rsidR="00FB3805" w:rsidRPr="00A142B8">
        <w:rPr>
          <w:rFonts w:eastAsia="Calibri" w:cstheme="minorHAnsi"/>
          <w:b/>
          <w:sz w:val="28"/>
          <w:szCs w:val="28"/>
        </w:rPr>
        <w:br/>
      </w:r>
    </w:p>
    <w:p w:rsidR="00FB3805" w:rsidRPr="00EB2B36" w:rsidRDefault="00CF0DE8" w:rsidP="00FB38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Leszno, </w:t>
      </w:r>
      <w:r w:rsidR="00336103">
        <w:rPr>
          <w:rFonts w:eastAsia="Times New Roman" w:cstheme="minorHAnsi"/>
          <w:b/>
          <w:bCs/>
          <w:sz w:val="24"/>
          <w:szCs w:val="20"/>
          <w:lang w:eastAsia="pl-PL"/>
        </w:rPr>
        <w:t>28</w:t>
      </w:r>
      <w:r w:rsidRPr="00B6191E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maja </w:t>
      </w:r>
      <w:r w:rsidR="00FB3805" w:rsidRPr="00B6191E">
        <w:rPr>
          <w:rFonts w:eastAsia="Times New Roman" w:cstheme="minorHAnsi"/>
          <w:b/>
          <w:bCs/>
          <w:sz w:val="24"/>
          <w:szCs w:val="20"/>
          <w:lang w:eastAsia="pl-PL"/>
        </w:rPr>
        <w:t>2014</w:t>
      </w:r>
      <w:r w:rsidR="00FB3805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r. 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FB3805" w:rsidRPr="00EB2B36" w:rsidRDefault="00FB3805" w:rsidP="00FB380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Szkolenie :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Pr="00FB3805">
        <w:rPr>
          <w:rFonts w:eastAsia="Times New Roman" w:cstheme="minorHAnsi"/>
          <w:bCs/>
          <w:szCs w:val="28"/>
          <w:lang w:eastAsia="pl-PL"/>
        </w:rPr>
        <w:t>„</w:t>
      </w:r>
      <w:r w:rsidR="00336103">
        <w:rPr>
          <w:rFonts w:eastAsia="Times New Roman" w:cstheme="minorHAnsi"/>
          <w:bCs/>
          <w:szCs w:val="28"/>
          <w:lang w:eastAsia="pl-PL"/>
        </w:rPr>
        <w:t xml:space="preserve">Stabilny proces sukcesji”  </w:t>
      </w:r>
      <w:r w:rsidR="00CE4036">
        <w:rPr>
          <w:rFonts w:eastAsia="Times New Roman" w:cstheme="minorHAnsi"/>
          <w:bCs/>
          <w:szCs w:val="28"/>
          <w:lang w:eastAsia="pl-PL"/>
        </w:rPr>
        <w:t>28 maja</w:t>
      </w:r>
      <w:r w:rsidR="00CF0DE8">
        <w:rPr>
          <w:rFonts w:eastAsia="Times New Roman" w:cstheme="minorHAnsi"/>
          <w:bCs/>
          <w:szCs w:val="28"/>
          <w:lang w:eastAsia="pl-PL"/>
        </w:rPr>
        <w:t xml:space="preserve"> 2014, godz. 8.00</w:t>
      </w:r>
      <w:r>
        <w:rPr>
          <w:rFonts w:eastAsia="Times New Roman" w:cstheme="minorHAnsi"/>
          <w:bCs/>
          <w:szCs w:val="28"/>
          <w:lang w:eastAsia="pl-PL"/>
        </w:rPr>
        <w:t xml:space="preserve"> – </w:t>
      </w:r>
      <w:r w:rsidR="00CE4036">
        <w:rPr>
          <w:rFonts w:eastAsia="Times New Roman" w:cstheme="minorHAnsi"/>
          <w:bCs/>
          <w:szCs w:val="28"/>
          <w:lang w:eastAsia="pl-PL"/>
        </w:rPr>
        <w:t>14.00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 </w:t>
      </w: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warsztatach: 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 w:rsidR="00CE4036">
        <w:rPr>
          <w:rFonts w:eastAsia="Times New Roman" w:cstheme="minorHAnsi"/>
          <w:bCs/>
          <w:color w:val="FF0000"/>
          <w:szCs w:val="28"/>
          <w:lang w:eastAsia="pl-PL"/>
        </w:rPr>
        <w:t>90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+ 23% VAT </w:t>
      </w:r>
      <w:r>
        <w:rPr>
          <w:rFonts w:eastAsia="Times New Roman" w:cstheme="minorHAnsi"/>
          <w:bCs/>
          <w:color w:val="FF0000"/>
          <w:szCs w:val="28"/>
          <w:lang w:eastAsia="pl-PL"/>
        </w:rPr>
        <w:t>(</w:t>
      </w:r>
      <w:r w:rsidR="00CE4036">
        <w:rPr>
          <w:rFonts w:eastAsia="Times New Roman" w:cstheme="minorHAnsi"/>
          <w:bCs/>
          <w:color w:val="FF0000"/>
          <w:szCs w:val="28"/>
          <w:lang w:eastAsia="pl-PL"/>
        </w:rPr>
        <w:t xml:space="preserve">110,70 </w:t>
      </w:r>
      <w:r>
        <w:rPr>
          <w:rFonts w:eastAsia="Times New Roman" w:cstheme="minorHAnsi"/>
          <w:bCs/>
          <w:color w:val="FF0000"/>
          <w:szCs w:val="28"/>
          <w:lang w:eastAsia="pl-PL"/>
        </w:rPr>
        <w:t>zł brutto)</w:t>
      </w:r>
    </w:p>
    <w:p w:rsidR="00FB3805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</w:p>
    <w:p w:rsidR="00FB3805" w:rsidRPr="00CF0DE8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FB3805">
        <w:rPr>
          <w:rFonts w:eastAsia="Times New Roman" w:cstheme="minorHAnsi"/>
          <w:bCs/>
          <w:szCs w:val="28"/>
          <w:lang w:eastAsia="pl-PL"/>
        </w:rPr>
        <w:t>Cena obejmuje: udział jednej oso</w:t>
      </w:r>
      <w:r w:rsidR="00CE4036">
        <w:rPr>
          <w:rFonts w:eastAsia="Times New Roman" w:cstheme="minorHAnsi"/>
          <w:bCs/>
          <w:szCs w:val="28"/>
          <w:lang w:eastAsia="pl-PL"/>
        </w:rPr>
        <w:t>by w szkoleniu, przerwy kawowe</w:t>
      </w:r>
      <w:r w:rsidR="00B6191E">
        <w:rPr>
          <w:rFonts w:eastAsia="Times New Roman" w:cstheme="minorHAnsi"/>
          <w:bCs/>
          <w:szCs w:val="28"/>
          <w:lang w:eastAsia="pl-PL"/>
        </w:rPr>
        <w:t xml:space="preserve">, </w:t>
      </w:r>
      <w:r w:rsidR="00CF0DE8">
        <w:t>materiały szkoleniowe</w:t>
      </w:r>
      <w:r>
        <w:t>, certyfikat ukończenia szkolenia</w:t>
      </w:r>
    </w:p>
    <w:p w:rsidR="00FB3805" w:rsidRPr="00891476" w:rsidRDefault="00FB3805" w:rsidP="00FB380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FB3805" w:rsidRPr="0088515F" w:rsidTr="009047FA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FB3805" w:rsidRPr="0088515F" w:rsidTr="009047FA">
        <w:trPr>
          <w:cantSplit/>
          <w:trHeight w:val="284"/>
        </w:trPr>
        <w:tc>
          <w:tcPr>
            <w:tcW w:w="344" w:type="pct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FB3805" w:rsidRPr="0088515F" w:rsidTr="009047FA">
        <w:trPr>
          <w:cantSplit/>
          <w:trHeight w:val="284"/>
        </w:trPr>
        <w:tc>
          <w:tcPr>
            <w:tcW w:w="344" w:type="pct"/>
          </w:tcPr>
          <w:p w:rsidR="00FB3805" w:rsidRPr="0088515F" w:rsidRDefault="00FB3805" w:rsidP="009047F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FB3805" w:rsidRPr="0088515F" w:rsidRDefault="00FB3805" w:rsidP="009047F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FB3805" w:rsidRPr="0088515F" w:rsidRDefault="00FB3805" w:rsidP="00FB3805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FB3805" w:rsidRPr="0088515F" w:rsidTr="009047FA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FB3805" w:rsidRPr="0088515F" w:rsidTr="009047FA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B3805" w:rsidRPr="0088515F" w:rsidTr="009047F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B3805" w:rsidRPr="0088515F" w:rsidTr="009047FA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05" w:rsidRPr="0088515F" w:rsidRDefault="00FB3805" w:rsidP="009047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FB3805" w:rsidRPr="0088515F" w:rsidRDefault="00FB3805" w:rsidP="00FB380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FB3805" w:rsidRPr="0088515F" w:rsidRDefault="00FB3805" w:rsidP="00FB38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="00CE4036">
        <w:rPr>
          <w:rFonts w:eastAsia="Times New Roman" w:cstheme="minorHAnsi"/>
          <w:b/>
          <w:bCs/>
          <w:sz w:val="20"/>
          <w:szCs w:val="20"/>
          <w:lang w:val="es-ES" w:eastAsia="es-ES"/>
        </w:rPr>
        <w:t>do dnia 23</w:t>
      </w:r>
      <w:r w:rsidR="00B6191E" w:rsidRPr="00B6191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maja</w:t>
      </w:r>
      <w:r w:rsidRPr="00B6191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2014 </w:t>
      </w:r>
      <w:r w:rsidRPr="00B6191E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FB3805" w:rsidRPr="0088515F" w:rsidRDefault="00FB3805" w:rsidP="00FB38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FB3805" w:rsidRPr="0088515F" w:rsidRDefault="00FB3805" w:rsidP="00FB380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</w:t>
      </w:r>
      <w:bookmarkStart w:id="0" w:name="_GoBack"/>
      <w:bookmarkEnd w:id="0"/>
      <w:r w:rsidRPr="0088515F">
        <w:rPr>
          <w:rFonts w:eastAsia="Times New Roman" w:cs="Arial"/>
          <w:sz w:val="20"/>
          <w:szCs w:val="20"/>
          <w:lang w:eastAsia="pl-PL"/>
        </w:rPr>
        <w:t>a, również w przypadku braku obecności na szkoleniu.</w:t>
      </w:r>
    </w:p>
    <w:p w:rsidR="00FB3805" w:rsidRDefault="00FB3805" w:rsidP="00FB380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Default="00FB3805" w:rsidP="00FB380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Pr="00B34E61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CE4036">
        <w:rPr>
          <w:rFonts w:eastAsia="Times New Roman" w:cstheme="minorHAnsi"/>
          <w:b/>
          <w:sz w:val="20"/>
          <w:szCs w:val="20"/>
          <w:lang w:eastAsia="pl-PL"/>
        </w:rPr>
        <w:t>SUKCESJA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FB3805" w:rsidRDefault="00FB3805" w:rsidP="00FB380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FB3805" w:rsidRDefault="00FB3805" w:rsidP="00FB3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FB3805" w:rsidRDefault="00FB3805" w:rsidP="00FB3805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FB38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74" w:rsidRDefault="00444A74">
      <w:pPr>
        <w:spacing w:after="0" w:line="240" w:lineRule="auto"/>
      </w:pPr>
      <w:r>
        <w:separator/>
      </w:r>
    </w:p>
  </w:endnote>
  <w:endnote w:type="continuationSeparator" w:id="0">
    <w:p w:rsidR="00444A74" w:rsidRDefault="0044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74" w:rsidRDefault="00444A74">
      <w:pPr>
        <w:spacing w:after="0" w:line="240" w:lineRule="auto"/>
      </w:pPr>
      <w:r>
        <w:separator/>
      </w:r>
    </w:p>
  </w:footnote>
  <w:footnote w:type="continuationSeparator" w:id="0">
    <w:p w:rsidR="00444A74" w:rsidRDefault="0044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A54D61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A54D61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A54D61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A54D61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591E9871" wp14:editId="05CB0BC2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8EC9BF" wp14:editId="55DE8E09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444A74" w:rsidP="00EF7380">
    <w:pPr>
      <w:pStyle w:val="Nagwek"/>
      <w:rPr>
        <w:sz w:val="2"/>
        <w:szCs w:val="2"/>
      </w:rPr>
    </w:pPr>
  </w:p>
  <w:p w:rsidR="00F27943" w:rsidRPr="00EF7380" w:rsidRDefault="00444A74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2C4C"/>
    <w:multiLevelType w:val="hybridMultilevel"/>
    <w:tmpl w:val="567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05"/>
    <w:rsid w:val="001B3FAB"/>
    <w:rsid w:val="00336103"/>
    <w:rsid w:val="00444A74"/>
    <w:rsid w:val="00593DB3"/>
    <w:rsid w:val="007720E7"/>
    <w:rsid w:val="00A54D61"/>
    <w:rsid w:val="00B6191E"/>
    <w:rsid w:val="00CB4267"/>
    <w:rsid w:val="00CE4036"/>
    <w:rsid w:val="00CF0DE8"/>
    <w:rsid w:val="00CF6795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05"/>
  </w:style>
  <w:style w:type="character" w:styleId="Hipercze">
    <w:name w:val="Hyperlink"/>
    <w:basedOn w:val="Domylnaczcionkaakapitu"/>
    <w:uiPriority w:val="99"/>
    <w:unhideWhenUsed/>
    <w:rsid w:val="00FB38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3805"/>
    <w:pPr>
      <w:ind w:left="720"/>
      <w:contextualSpacing/>
    </w:pPr>
  </w:style>
  <w:style w:type="paragraph" w:customStyle="1" w:styleId="Default">
    <w:name w:val="Default"/>
    <w:rsid w:val="00FB3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05"/>
  </w:style>
  <w:style w:type="character" w:styleId="Hipercze">
    <w:name w:val="Hyperlink"/>
    <w:basedOn w:val="Domylnaczcionkaakapitu"/>
    <w:uiPriority w:val="99"/>
    <w:unhideWhenUsed/>
    <w:rsid w:val="00FB38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3805"/>
    <w:pPr>
      <w:ind w:left="720"/>
      <w:contextualSpacing/>
    </w:pPr>
  </w:style>
  <w:style w:type="paragraph" w:customStyle="1" w:styleId="Default">
    <w:name w:val="Default"/>
    <w:rsid w:val="00FB3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9288-C06D-4EC7-A5B4-E71204A4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Login</dc:creator>
  <cp:lastModifiedBy>Login</cp:lastModifiedBy>
  <cp:revision>6</cp:revision>
  <cp:lastPrinted>2014-04-29T12:12:00Z</cp:lastPrinted>
  <dcterms:created xsi:type="dcterms:W3CDTF">2014-02-11T11:48:00Z</dcterms:created>
  <dcterms:modified xsi:type="dcterms:W3CDTF">2014-05-06T08:41:00Z</dcterms:modified>
</cp:coreProperties>
</file>