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52" w:rsidRPr="00A142B8" w:rsidRDefault="00854952" w:rsidP="00A142B8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  <w:r w:rsidR="00A142B8" w:rsidRPr="00A142B8">
        <w:rPr>
          <w:rFonts w:eastAsia="Calibri" w:cstheme="minorHAnsi"/>
          <w:b/>
          <w:sz w:val="28"/>
          <w:szCs w:val="28"/>
        </w:rPr>
        <w:br/>
      </w:r>
      <w:r w:rsidR="00891476">
        <w:rPr>
          <w:rFonts w:eastAsia="Calibri" w:cstheme="minorHAnsi"/>
          <w:b/>
          <w:color w:val="1F497D"/>
          <w:sz w:val="28"/>
          <w:szCs w:val="28"/>
        </w:rPr>
        <w:t xml:space="preserve">Warsztaty negocjacje w biznesie </w:t>
      </w:r>
    </w:p>
    <w:p w:rsidR="00854952" w:rsidRPr="00EB2B36" w:rsidRDefault="00854952" w:rsidP="00A142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 w:rsidR="00891476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5 czerwca 2013 r. </w:t>
      </w:r>
    </w:p>
    <w:p w:rsidR="00854952" w:rsidRDefault="00854952" w:rsidP="00A142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A142B8" w:rsidRPr="00EB2B36" w:rsidRDefault="00A142B8" w:rsidP="0085495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854952" w:rsidRPr="00B42B6E" w:rsidRDefault="00854952" w:rsidP="00B42B6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B42B6E">
        <w:rPr>
          <w:rFonts w:eastAsia="Times New Roman" w:cstheme="minorHAnsi"/>
          <w:bCs/>
          <w:szCs w:val="28"/>
          <w:lang w:eastAsia="pl-PL"/>
        </w:rPr>
        <w:t xml:space="preserve">Warsztaty </w:t>
      </w:r>
      <w:r w:rsidRPr="00B42B6E">
        <w:rPr>
          <w:rFonts w:eastAsia="Times New Roman" w:cstheme="minorHAnsi"/>
          <w:b/>
          <w:bCs/>
          <w:szCs w:val="28"/>
          <w:lang w:eastAsia="pl-PL"/>
        </w:rPr>
        <w:t>Negocjacje w biznesie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r w:rsidR="0088515F">
        <w:rPr>
          <w:rFonts w:eastAsia="Times New Roman" w:cstheme="minorHAnsi"/>
          <w:bCs/>
          <w:szCs w:val="28"/>
          <w:lang w:eastAsia="pl-PL"/>
        </w:rPr>
        <w:t>– 5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r w:rsidR="0088515F">
        <w:rPr>
          <w:rFonts w:eastAsia="Times New Roman" w:cstheme="minorHAnsi"/>
          <w:bCs/>
          <w:szCs w:val="28"/>
          <w:lang w:eastAsia="pl-PL"/>
        </w:rPr>
        <w:t>czerwca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 2013 g. 8.45-14.30</w:t>
      </w:r>
      <w:r w:rsidR="002C050F"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bookmarkStart w:id="0" w:name="_GoBack"/>
      <w:bookmarkEnd w:id="0"/>
      <w:r w:rsidR="002C050F" w:rsidRPr="00B42B6E">
        <w:rPr>
          <w:rFonts w:eastAsia="Times New Roman" w:cstheme="minorHAnsi"/>
          <w:bCs/>
          <w:szCs w:val="28"/>
          <w:lang w:eastAsia="pl-PL"/>
        </w:rPr>
        <w:br/>
        <w:t xml:space="preserve">Koszt udziału w warsztatach: </w:t>
      </w:r>
      <w:r w:rsidR="00891476" w:rsidRPr="00B42B6E">
        <w:rPr>
          <w:rFonts w:eastAsia="Times New Roman" w:cstheme="minorHAnsi"/>
          <w:bCs/>
          <w:color w:val="FF0000"/>
          <w:szCs w:val="28"/>
          <w:lang w:eastAsia="pl-PL"/>
        </w:rPr>
        <w:t xml:space="preserve">320 </w:t>
      </w:r>
      <w:r w:rsidR="002C050F" w:rsidRPr="00B42B6E">
        <w:rPr>
          <w:rFonts w:eastAsia="Times New Roman" w:cstheme="minorHAnsi"/>
          <w:bCs/>
          <w:color w:val="FF0000"/>
          <w:szCs w:val="28"/>
          <w:lang w:eastAsia="pl-PL"/>
        </w:rPr>
        <w:t xml:space="preserve">zł + 23% VAT </w:t>
      </w:r>
      <w:r w:rsidR="00396777">
        <w:rPr>
          <w:rFonts w:eastAsia="Times New Roman" w:cstheme="minorHAnsi"/>
          <w:bCs/>
          <w:color w:val="FF0000"/>
          <w:szCs w:val="28"/>
          <w:lang w:eastAsia="pl-PL"/>
        </w:rPr>
        <w:t>(393,60 zł brutto)</w:t>
      </w:r>
      <w:r w:rsidR="00B42B6E" w:rsidRPr="00B42B6E">
        <w:rPr>
          <w:rFonts w:eastAsia="Times New Roman" w:cstheme="minorHAnsi"/>
          <w:bCs/>
          <w:color w:val="FF0000"/>
          <w:szCs w:val="28"/>
          <w:lang w:eastAsia="pl-PL"/>
        </w:rPr>
        <w:br/>
      </w:r>
      <w:r w:rsidR="00B42B6E" w:rsidRPr="00B42B6E">
        <w:rPr>
          <w:rFonts w:eastAsia="Times New Roman" w:cstheme="minorHAnsi"/>
          <w:bCs/>
          <w:i/>
          <w:szCs w:val="28"/>
          <w:lang w:eastAsia="pl-PL"/>
        </w:rPr>
        <w:t>Cena obejmuje: udział jednej osoby w warsztatach, materiały szkoleniowe, przerwy kawowe i obiad</w:t>
      </w:r>
      <w:r w:rsidR="00B42B6E" w:rsidRPr="00B42B6E">
        <w:rPr>
          <w:rFonts w:eastAsia="Times New Roman" w:cstheme="minorHAnsi"/>
          <w:bCs/>
          <w:szCs w:val="28"/>
          <w:lang w:eastAsia="pl-PL"/>
        </w:rPr>
        <w:t xml:space="preserve">.  </w:t>
      </w:r>
    </w:p>
    <w:p w:rsidR="00891476" w:rsidRPr="00891476" w:rsidRDefault="00891476" w:rsidP="0089147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854952" w:rsidRPr="0088515F" w:rsidTr="00A142B8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854952" w:rsidRPr="0088515F" w:rsidRDefault="00854952" w:rsidP="00A532D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854952" w:rsidRPr="0088515F" w:rsidRDefault="00854952" w:rsidP="00A532D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854952" w:rsidRPr="0088515F" w:rsidRDefault="00854952" w:rsidP="00A532D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854952" w:rsidRPr="0088515F" w:rsidTr="00A142B8">
        <w:trPr>
          <w:cantSplit/>
          <w:trHeight w:val="284"/>
        </w:trPr>
        <w:tc>
          <w:tcPr>
            <w:tcW w:w="344" w:type="pct"/>
          </w:tcPr>
          <w:p w:rsidR="00854952" w:rsidRPr="0088515F" w:rsidRDefault="00854952" w:rsidP="00A532D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854952" w:rsidRPr="0088515F" w:rsidRDefault="00854952" w:rsidP="00A532DD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854952" w:rsidRPr="0088515F" w:rsidRDefault="00854952" w:rsidP="00A532DD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854952" w:rsidRPr="0088515F" w:rsidTr="00A142B8">
        <w:trPr>
          <w:cantSplit/>
          <w:trHeight w:val="284"/>
        </w:trPr>
        <w:tc>
          <w:tcPr>
            <w:tcW w:w="344" w:type="pct"/>
          </w:tcPr>
          <w:p w:rsidR="00854952" w:rsidRPr="0088515F" w:rsidRDefault="00854952" w:rsidP="00A532DD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</w:tcPr>
          <w:p w:rsidR="00854952" w:rsidRPr="0088515F" w:rsidRDefault="00854952" w:rsidP="00A532DD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854952" w:rsidRPr="0088515F" w:rsidRDefault="00854952" w:rsidP="00A532DD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854952" w:rsidRPr="0088515F" w:rsidRDefault="00854952" w:rsidP="00854952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891476" w:rsidRPr="0088515F" w:rsidRDefault="00891476" w:rsidP="00854952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891476" w:rsidRPr="0088515F" w:rsidRDefault="00891476" w:rsidP="00854952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A142B8" w:rsidRPr="0088515F" w:rsidTr="00A532DD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142B8" w:rsidRPr="0088515F" w:rsidRDefault="00A142B8" w:rsidP="00A1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A142B8" w:rsidRPr="0088515F" w:rsidTr="00A532DD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42B8" w:rsidRPr="0088515F" w:rsidRDefault="00A142B8" w:rsidP="00A142B8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8" w:rsidRPr="0088515F" w:rsidRDefault="00A142B8" w:rsidP="00A142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A142B8" w:rsidRPr="0088515F" w:rsidTr="00A532DD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42B8" w:rsidRPr="0088515F" w:rsidRDefault="00A142B8" w:rsidP="00A142B8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8" w:rsidRPr="0088515F" w:rsidRDefault="00A142B8" w:rsidP="00A142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A142B8" w:rsidRPr="0088515F" w:rsidTr="00A532DD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42B8" w:rsidRPr="0088515F" w:rsidRDefault="00A142B8" w:rsidP="00A142B8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8" w:rsidRPr="0088515F" w:rsidRDefault="00A142B8" w:rsidP="00A142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854952" w:rsidRPr="0088515F" w:rsidRDefault="00854952" w:rsidP="008549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B34E61" w:rsidRPr="0088515F" w:rsidRDefault="00B34E61" w:rsidP="00A142B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B34E61" w:rsidRPr="0088515F" w:rsidRDefault="00B34E61" w:rsidP="00A142B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B34E61" w:rsidRPr="0088515F" w:rsidRDefault="00854952" w:rsidP="00B34E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do dnia </w:t>
      </w:r>
      <w:r w:rsidR="00891476"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24 maja 2013 </w:t>
      </w:r>
      <w:r w:rsidRPr="0088515F">
        <w:rPr>
          <w:rFonts w:eastAsia="Times New Roman" w:cstheme="minorHAnsi"/>
          <w:b/>
          <w:sz w:val="20"/>
          <w:szCs w:val="20"/>
          <w:lang w:val="es-ES" w:eastAsia="es-ES"/>
        </w:rPr>
        <w:t xml:space="preserve">r </w:t>
      </w:r>
      <w:r w:rsidR="00A142B8"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9" w:history="1">
        <w:r w:rsidR="002C050F" w:rsidRPr="0088515F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lcb@lcb.leszno.pl</w:t>
        </w:r>
      </w:hyperlink>
      <w:r w:rsidRPr="0088515F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</w:p>
    <w:p w:rsidR="00F95BB4" w:rsidRPr="0088515F" w:rsidRDefault="00C26715" w:rsidP="00B34E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Przesłanie podpisanego Formularza Zgłoszeniowego </w:t>
      </w:r>
      <w:r w:rsidR="003825B7" w:rsidRPr="0088515F">
        <w:rPr>
          <w:rFonts w:eastAsia="Times New Roman" w:cs="Arial"/>
          <w:sz w:val="20"/>
          <w:szCs w:val="20"/>
          <w:lang w:eastAsia="pl-PL"/>
        </w:rPr>
        <w:t xml:space="preserve">oraz dokonanie wpłaty na konto organizatora </w:t>
      </w:r>
      <w:r w:rsidRPr="0088515F">
        <w:rPr>
          <w:rFonts w:eastAsia="Times New Roman" w:cs="Arial"/>
          <w:sz w:val="20"/>
          <w:szCs w:val="20"/>
          <w:lang w:eastAsia="pl-PL"/>
        </w:rPr>
        <w:t>jest podstawą do umieszczenia zgłoszonych osób na liście uczestników i wystawienia faktury VAT</w:t>
      </w:r>
      <w:r w:rsidR="00F95BB4" w:rsidRPr="0088515F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3825B7" w:rsidRPr="0088515F" w:rsidRDefault="003825B7" w:rsidP="00F95BB4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8515F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B34E61" w:rsidRDefault="00B34E61" w:rsidP="00B34E6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825B7" w:rsidRDefault="003825B7" w:rsidP="00B34E6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825B7" w:rsidRPr="00B34E61" w:rsidRDefault="003825B7" w:rsidP="00B34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Zakwalifikowanie zgłaszającego na warsztaty/konferencję nastąpi po dokonaniu wpłaty na konto Leszczyńskiego Centrum Biznesu sp. z o.o.: 48 1020 4027 0000 1902 0810 7064 z dopiskiem NEGOCJACJE </w:t>
      </w:r>
    </w:p>
    <w:p w:rsidR="003825B7" w:rsidRDefault="003825B7" w:rsidP="003825B7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825B7" w:rsidRDefault="003825B7" w:rsidP="003825B7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26715" w:rsidRDefault="00C26715" w:rsidP="008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854952" w:rsidRDefault="00B34E61" w:rsidP="008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</w:t>
      </w:r>
      <w:r w:rsidR="00834751">
        <w:rPr>
          <w:rFonts w:eastAsia="Times New Roman" w:cstheme="minorHAnsi"/>
          <w:b/>
          <w:sz w:val="20"/>
          <w:szCs w:val="20"/>
          <w:lang w:eastAsia="pl-PL"/>
        </w:rPr>
        <w:t>olejność wpływających</w:t>
      </w:r>
      <w:r w:rsidR="00854952"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 szkolenie</w:t>
      </w:r>
      <w:r w:rsidR="00007425">
        <w:rPr>
          <w:rFonts w:eastAsia="Times New Roman" w:cstheme="minorHAnsi"/>
          <w:b/>
          <w:sz w:val="20"/>
          <w:szCs w:val="20"/>
          <w:lang w:eastAsia="pl-PL"/>
        </w:rPr>
        <w:t>/konferencję</w:t>
      </w:r>
      <w:r w:rsidR="00854952" w:rsidRPr="00A142B8">
        <w:rPr>
          <w:rFonts w:eastAsia="Times New Roman" w:cstheme="minorHAnsi"/>
          <w:b/>
          <w:sz w:val="20"/>
          <w:szCs w:val="20"/>
          <w:lang w:eastAsia="pl-PL"/>
        </w:rPr>
        <w:t>. Liczba miejsc ograniczona!</w:t>
      </w:r>
    </w:p>
    <w:p w:rsidR="00891476" w:rsidRDefault="00891476" w:rsidP="008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8B69FD" w:rsidRPr="008B69FD" w:rsidRDefault="00891476" w:rsidP="008B69FD">
      <w:pPr>
        <w:jc w:val="center"/>
      </w:pPr>
      <w:r w:rsidRPr="006113B8">
        <w:rPr>
          <w:sz w:val="16"/>
          <w:szCs w:val="16"/>
        </w:rPr>
        <w:t>Zastrzegamy sobie możliwość odwołani</w:t>
      </w:r>
      <w:r w:rsidR="008B69FD"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 w:rsidR="008B69FD"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sectPr w:rsidR="008B69FD" w:rsidRPr="008B69F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0D" w:rsidRDefault="009D210D">
      <w:pPr>
        <w:spacing w:after="0" w:line="240" w:lineRule="auto"/>
      </w:pPr>
      <w:r>
        <w:separator/>
      </w:r>
    </w:p>
  </w:endnote>
  <w:endnote w:type="continuationSeparator" w:id="0">
    <w:p w:rsidR="009D210D" w:rsidRDefault="009D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0D" w:rsidRDefault="009D210D">
      <w:pPr>
        <w:spacing w:after="0" w:line="240" w:lineRule="auto"/>
      </w:pPr>
      <w:r>
        <w:separator/>
      </w:r>
    </w:p>
  </w:footnote>
  <w:footnote w:type="continuationSeparator" w:id="0">
    <w:p w:rsidR="009D210D" w:rsidRDefault="009D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3B3D2E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3B3D2E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3B3D2E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3B3D2E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1" locked="0" layoutInCell="1" allowOverlap="0" wp14:anchorId="2F01A401" wp14:editId="6CFD8297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487DEF4" wp14:editId="7B811978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9D210D" w:rsidP="00EF7380">
    <w:pPr>
      <w:pStyle w:val="Nagwek"/>
      <w:rPr>
        <w:sz w:val="2"/>
        <w:szCs w:val="2"/>
      </w:rPr>
    </w:pPr>
  </w:p>
  <w:p w:rsidR="00F27943" w:rsidRPr="00EF7380" w:rsidRDefault="009D210D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6FCE"/>
    <w:multiLevelType w:val="hybridMultilevel"/>
    <w:tmpl w:val="B294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570AAA"/>
    <w:multiLevelType w:val="hybridMultilevel"/>
    <w:tmpl w:val="B294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2"/>
    <w:rsid w:val="00007425"/>
    <w:rsid w:val="000419DE"/>
    <w:rsid w:val="00123D34"/>
    <w:rsid w:val="00161D35"/>
    <w:rsid w:val="0016425E"/>
    <w:rsid w:val="00194FF4"/>
    <w:rsid w:val="002C050F"/>
    <w:rsid w:val="00337AA8"/>
    <w:rsid w:val="003825B7"/>
    <w:rsid w:val="00396777"/>
    <w:rsid w:val="003B3D2E"/>
    <w:rsid w:val="00645F0A"/>
    <w:rsid w:val="00654A68"/>
    <w:rsid w:val="00834751"/>
    <w:rsid w:val="00854952"/>
    <w:rsid w:val="00860942"/>
    <w:rsid w:val="0088515F"/>
    <w:rsid w:val="00891476"/>
    <w:rsid w:val="008B69FD"/>
    <w:rsid w:val="009D210D"/>
    <w:rsid w:val="00A142B8"/>
    <w:rsid w:val="00B34E61"/>
    <w:rsid w:val="00B42B6E"/>
    <w:rsid w:val="00C26715"/>
    <w:rsid w:val="00EE313F"/>
    <w:rsid w:val="00F95BB4"/>
    <w:rsid w:val="00FA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952"/>
  </w:style>
  <w:style w:type="character" w:styleId="Hipercze">
    <w:name w:val="Hyperlink"/>
    <w:basedOn w:val="Domylnaczcionkaakapitu"/>
    <w:uiPriority w:val="99"/>
    <w:unhideWhenUsed/>
    <w:rsid w:val="008549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495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E3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13F"/>
  </w:style>
  <w:style w:type="paragraph" w:styleId="Tekstdymka">
    <w:name w:val="Balloon Text"/>
    <w:basedOn w:val="Normalny"/>
    <w:link w:val="TekstdymkaZnak"/>
    <w:uiPriority w:val="99"/>
    <w:semiHidden/>
    <w:unhideWhenUsed/>
    <w:rsid w:val="008B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952"/>
  </w:style>
  <w:style w:type="character" w:styleId="Hipercze">
    <w:name w:val="Hyperlink"/>
    <w:basedOn w:val="Domylnaczcionkaakapitu"/>
    <w:uiPriority w:val="99"/>
    <w:unhideWhenUsed/>
    <w:rsid w:val="008549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495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E3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13F"/>
  </w:style>
  <w:style w:type="paragraph" w:styleId="Tekstdymka">
    <w:name w:val="Balloon Text"/>
    <w:basedOn w:val="Normalny"/>
    <w:link w:val="TekstdymkaZnak"/>
    <w:uiPriority w:val="99"/>
    <w:semiHidden/>
    <w:unhideWhenUsed/>
    <w:rsid w:val="008B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cb@lcb.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C649-8F9E-4696-90D9-A1F06ECC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10</cp:revision>
  <cp:lastPrinted>2013-04-22T07:06:00Z</cp:lastPrinted>
  <dcterms:created xsi:type="dcterms:W3CDTF">2013-03-26T06:59:00Z</dcterms:created>
  <dcterms:modified xsi:type="dcterms:W3CDTF">2013-04-22T12:38:00Z</dcterms:modified>
</cp:coreProperties>
</file>